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2A" w:rsidRPr="00EA4C2A" w:rsidRDefault="00EA4C2A">
      <w:pPr>
        <w:rPr>
          <w:rFonts w:ascii="Times New Roman" w:hAnsi="Times New Roman" w:cs="Times New Roman"/>
          <w:sz w:val="24"/>
          <w:szCs w:val="24"/>
        </w:rPr>
      </w:pPr>
      <w:r w:rsidRPr="00EA4C2A">
        <w:rPr>
          <w:rFonts w:ascii="Times New Roman" w:hAnsi="Times New Roman" w:cs="Times New Roman"/>
          <w:sz w:val="24"/>
          <w:szCs w:val="24"/>
        </w:rPr>
        <w:t>Popis kandidata za radno mjesto  voditelja</w:t>
      </w:r>
      <w:r w:rsidR="0018007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A4C2A">
        <w:rPr>
          <w:rFonts w:ascii="Times New Roman" w:hAnsi="Times New Roman" w:cs="Times New Roman"/>
          <w:sz w:val="24"/>
          <w:szCs w:val="24"/>
        </w:rPr>
        <w:t xml:space="preserve"> Odjela za koordinaciju i programiranje projekata, Služba za pristupne i strukturne fondove, Sektor za europske fondove, strukturne reforme i međunarodne projekte, Uprava za zaštitu zdravlja</w:t>
      </w:r>
    </w:p>
    <w:tbl>
      <w:tblPr>
        <w:tblpPr w:leftFromText="180" w:rightFromText="180" w:vertAnchor="page" w:horzAnchor="margin" w:tblpY="2867"/>
        <w:tblW w:w="0" w:type="auto"/>
        <w:tblLook w:val="0000" w:firstRow="0" w:lastRow="0" w:firstColumn="0" w:lastColumn="0" w:noHBand="0" w:noVBand="0"/>
      </w:tblPr>
      <w:tblGrid>
        <w:gridCol w:w="3506"/>
      </w:tblGrid>
      <w:tr w:rsidR="005071E4" w:rsidTr="005071E4">
        <w:trPr>
          <w:trHeight w:val="553"/>
        </w:trPr>
        <w:tc>
          <w:tcPr>
            <w:tcW w:w="3506" w:type="dxa"/>
            <w:shd w:val="clear" w:color="auto" w:fill="auto"/>
          </w:tcPr>
          <w:p w:rsidR="005071E4" w:rsidRDefault="00110476" w:rsidP="0050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71E4">
              <w:rPr>
                <w:rFonts w:ascii="Times New Roman" w:hAnsi="Times New Roman" w:cs="Times New Roman"/>
                <w:sz w:val="24"/>
                <w:szCs w:val="24"/>
              </w:rPr>
              <w:t xml:space="preserve">Brankica </w:t>
            </w:r>
            <w:proofErr w:type="spellStart"/>
            <w:r w:rsidR="005071E4">
              <w:rPr>
                <w:rFonts w:ascii="Times New Roman" w:hAnsi="Times New Roman" w:cs="Times New Roman"/>
                <w:sz w:val="24"/>
                <w:szCs w:val="24"/>
              </w:rPr>
              <w:t>Šulekić</w:t>
            </w:r>
            <w:proofErr w:type="spellEnd"/>
          </w:p>
        </w:tc>
      </w:tr>
      <w:tr w:rsidR="005071E4" w:rsidTr="005071E4">
        <w:trPr>
          <w:trHeight w:val="494"/>
        </w:trPr>
        <w:tc>
          <w:tcPr>
            <w:tcW w:w="3506" w:type="dxa"/>
            <w:shd w:val="clear" w:color="auto" w:fill="auto"/>
          </w:tcPr>
          <w:p w:rsidR="005071E4" w:rsidRDefault="00110476" w:rsidP="0050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71E4">
              <w:rPr>
                <w:rFonts w:ascii="Times New Roman" w:hAnsi="Times New Roman" w:cs="Times New Roman"/>
                <w:sz w:val="24"/>
                <w:szCs w:val="24"/>
              </w:rPr>
              <w:t>Goran Krmpotić</w:t>
            </w:r>
          </w:p>
        </w:tc>
      </w:tr>
      <w:tr w:rsidR="005071E4" w:rsidTr="005071E4">
        <w:trPr>
          <w:trHeight w:val="570"/>
        </w:trPr>
        <w:tc>
          <w:tcPr>
            <w:tcW w:w="3506" w:type="dxa"/>
            <w:shd w:val="clear" w:color="auto" w:fill="auto"/>
          </w:tcPr>
          <w:p w:rsidR="005071E4" w:rsidRDefault="00110476" w:rsidP="0050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071E4">
              <w:rPr>
                <w:rFonts w:ascii="Times New Roman" w:hAnsi="Times New Roman" w:cs="Times New Roman"/>
                <w:sz w:val="24"/>
                <w:szCs w:val="24"/>
              </w:rPr>
              <w:t>Matea Kovačević</w:t>
            </w:r>
          </w:p>
        </w:tc>
      </w:tr>
      <w:tr w:rsidR="005071E4" w:rsidTr="005071E4">
        <w:trPr>
          <w:trHeight w:val="291"/>
        </w:trPr>
        <w:tc>
          <w:tcPr>
            <w:tcW w:w="3506" w:type="dxa"/>
            <w:shd w:val="clear" w:color="auto" w:fill="auto"/>
          </w:tcPr>
          <w:p w:rsidR="005071E4" w:rsidRDefault="00110476" w:rsidP="0050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071E4">
              <w:rPr>
                <w:rFonts w:ascii="Times New Roman" w:hAnsi="Times New Roman" w:cs="Times New Roman"/>
                <w:sz w:val="24"/>
                <w:szCs w:val="24"/>
              </w:rPr>
              <w:t xml:space="preserve">Goran </w:t>
            </w:r>
            <w:proofErr w:type="spellStart"/>
            <w:r w:rsidR="005071E4">
              <w:rPr>
                <w:rFonts w:ascii="Times New Roman" w:hAnsi="Times New Roman" w:cs="Times New Roman"/>
                <w:sz w:val="24"/>
                <w:szCs w:val="24"/>
              </w:rPr>
              <w:t>Mitić</w:t>
            </w:r>
            <w:proofErr w:type="spellEnd"/>
          </w:p>
        </w:tc>
      </w:tr>
      <w:tr w:rsidR="005071E4" w:rsidTr="005071E4">
        <w:trPr>
          <w:trHeight w:val="242"/>
        </w:trPr>
        <w:tc>
          <w:tcPr>
            <w:tcW w:w="3506" w:type="dxa"/>
            <w:shd w:val="clear" w:color="auto" w:fill="auto"/>
          </w:tcPr>
          <w:p w:rsidR="005071E4" w:rsidRDefault="00110476" w:rsidP="0050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071E4">
              <w:rPr>
                <w:rFonts w:ascii="Times New Roman" w:hAnsi="Times New Roman" w:cs="Times New Roman"/>
                <w:sz w:val="24"/>
                <w:szCs w:val="24"/>
              </w:rPr>
              <w:t xml:space="preserve">Nikolina </w:t>
            </w:r>
            <w:proofErr w:type="spellStart"/>
            <w:r w:rsidR="005071E4">
              <w:rPr>
                <w:rFonts w:ascii="Times New Roman" w:hAnsi="Times New Roman" w:cs="Times New Roman"/>
                <w:sz w:val="24"/>
                <w:szCs w:val="24"/>
              </w:rPr>
              <w:t>Starjački</w:t>
            </w:r>
            <w:proofErr w:type="spellEnd"/>
          </w:p>
        </w:tc>
      </w:tr>
      <w:tr w:rsidR="005071E4" w:rsidTr="005071E4">
        <w:trPr>
          <w:trHeight w:val="278"/>
        </w:trPr>
        <w:tc>
          <w:tcPr>
            <w:tcW w:w="3506" w:type="dxa"/>
            <w:shd w:val="clear" w:color="auto" w:fill="auto"/>
          </w:tcPr>
          <w:p w:rsidR="005071E4" w:rsidRDefault="00110476" w:rsidP="0050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071E4">
              <w:rPr>
                <w:rFonts w:ascii="Times New Roman" w:hAnsi="Times New Roman" w:cs="Times New Roman"/>
                <w:sz w:val="24"/>
                <w:szCs w:val="24"/>
              </w:rPr>
              <w:t>Maja Brnas</w:t>
            </w:r>
          </w:p>
        </w:tc>
      </w:tr>
      <w:tr w:rsidR="005071E4" w:rsidTr="005071E4">
        <w:trPr>
          <w:trHeight w:val="278"/>
        </w:trPr>
        <w:tc>
          <w:tcPr>
            <w:tcW w:w="3506" w:type="dxa"/>
            <w:shd w:val="clear" w:color="auto" w:fill="auto"/>
          </w:tcPr>
          <w:p w:rsidR="005071E4" w:rsidRDefault="00110476" w:rsidP="0050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071E4">
              <w:rPr>
                <w:rFonts w:ascii="Times New Roman" w:hAnsi="Times New Roman" w:cs="Times New Roman"/>
                <w:sz w:val="24"/>
                <w:szCs w:val="24"/>
              </w:rPr>
              <w:t>Silvija Hećimović</w:t>
            </w:r>
          </w:p>
        </w:tc>
      </w:tr>
      <w:tr w:rsidR="005071E4" w:rsidTr="005071E4">
        <w:trPr>
          <w:trHeight w:val="253"/>
        </w:trPr>
        <w:tc>
          <w:tcPr>
            <w:tcW w:w="3506" w:type="dxa"/>
            <w:shd w:val="clear" w:color="auto" w:fill="auto"/>
          </w:tcPr>
          <w:p w:rsidR="005071E4" w:rsidRDefault="00110476" w:rsidP="0050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071E4">
              <w:rPr>
                <w:rFonts w:ascii="Times New Roman" w:hAnsi="Times New Roman" w:cs="Times New Roman"/>
                <w:sz w:val="24"/>
                <w:szCs w:val="24"/>
              </w:rPr>
              <w:t>Danija Budimir</w:t>
            </w:r>
          </w:p>
        </w:tc>
      </w:tr>
      <w:tr w:rsidR="005071E4" w:rsidTr="005071E4">
        <w:trPr>
          <w:trHeight w:val="279"/>
        </w:trPr>
        <w:tc>
          <w:tcPr>
            <w:tcW w:w="3506" w:type="dxa"/>
            <w:shd w:val="clear" w:color="auto" w:fill="auto"/>
          </w:tcPr>
          <w:p w:rsidR="005071E4" w:rsidRDefault="00110476" w:rsidP="0050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071E4">
              <w:rPr>
                <w:rFonts w:ascii="Times New Roman" w:hAnsi="Times New Roman" w:cs="Times New Roman"/>
                <w:sz w:val="24"/>
                <w:szCs w:val="24"/>
              </w:rPr>
              <w:t>Maja Tomičić Matijašević</w:t>
            </w:r>
          </w:p>
        </w:tc>
      </w:tr>
    </w:tbl>
    <w:p w:rsidR="00EA4C2A" w:rsidRPr="00EA4C2A" w:rsidRDefault="00EA4C2A" w:rsidP="00EA4C2A"/>
    <w:p w:rsidR="00EA4C2A" w:rsidRPr="00EA4C2A" w:rsidRDefault="00EA4C2A" w:rsidP="00EA4C2A"/>
    <w:p w:rsidR="00EA4C2A" w:rsidRPr="00EA4C2A" w:rsidRDefault="00EA4C2A" w:rsidP="00EA4C2A"/>
    <w:p w:rsidR="00EA4C2A" w:rsidRPr="00EA4C2A" w:rsidRDefault="00EA4C2A" w:rsidP="00EA4C2A"/>
    <w:p w:rsidR="00EA4C2A" w:rsidRPr="00EA4C2A" w:rsidRDefault="00EA4C2A" w:rsidP="00EA4C2A"/>
    <w:p w:rsidR="00EA4C2A" w:rsidRPr="00EA4C2A" w:rsidRDefault="00EA4C2A" w:rsidP="00EA4C2A"/>
    <w:p w:rsidR="00EA4C2A" w:rsidRPr="00EA4C2A" w:rsidRDefault="00EA4C2A" w:rsidP="00EA4C2A"/>
    <w:p w:rsidR="00EA4C2A" w:rsidRPr="00EA4C2A" w:rsidRDefault="00EA4C2A" w:rsidP="00EA4C2A"/>
    <w:p w:rsidR="00EA4C2A" w:rsidRPr="00EA4C2A" w:rsidRDefault="00EA4C2A" w:rsidP="00EA4C2A"/>
    <w:p w:rsidR="00EA4C2A" w:rsidRDefault="00EA4C2A" w:rsidP="00EA4C2A"/>
    <w:p w:rsidR="00EA4C2A" w:rsidRDefault="00EA4C2A" w:rsidP="00EA4C2A"/>
    <w:p w:rsidR="00EA4C2A" w:rsidRDefault="00EA4C2A" w:rsidP="00EA4C2A">
      <w:pPr>
        <w:rPr>
          <w:rFonts w:ascii="Times New Roman" w:hAnsi="Times New Roman" w:cs="Times New Roman"/>
          <w:sz w:val="24"/>
          <w:szCs w:val="24"/>
        </w:rPr>
      </w:pPr>
      <w:r w:rsidRPr="00EA4C2A">
        <w:rPr>
          <w:rFonts w:ascii="Times New Roman" w:hAnsi="Times New Roman" w:cs="Times New Roman"/>
          <w:sz w:val="24"/>
          <w:szCs w:val="24"/>
        </w:rPr>
        <w:t>PRAVNI IZVORI</w:t>
      </w:r>
      <w:r w:rsidR="00DA14F5">
        <w:rPr>
          <w:rFonts w:ascii="Times New Roman" w:hAnsi="Times New Roman" w:cs="Times New Roman"/>
          <w:sz w:val="24"/>
          <w:szCs w:val="24"/>
        </w:rPr>
        <w:t xml:space="preserve"> ZA POSEBNI DIO</w:t>
      </w:r>
    </w:p>
    <w:p w:rsidR="00EA4C2A" w:rsidRPr="00DA14F5" w:rsidRDefault="00EA4C2A" w:rsidP="00DA14F5">
      <w:pPr>
        <w:pStyle w:val="Odlomakpopisa"/>
        <w:numPr>
          <w:ilvl w:val="0"/>
          <w:numId w:val="1"/>
        </w:numPr>
        <w:rPr>
          <w:color w:val="1F497D"/>
        </w:rPr>
      </w:pPr>
      <w:r w:rsidRPr="00DA14F5">
        <w:rPr>
          <w:color w:val="1F497D"/>
        </w:rPr>
        <w:t xml:space="preserve">Europe 2020 </w:t>
      </w:r>
      <w:proofErr w:type="spellStart"/>
      <w:r w:rsidRPr="00DA14F5">
        <w:rPr>
          <w:color w:val="1F497D"/>
        </w:rPr>
        <w:t>Strategy</w:t>
      </w:r>
      <w:proofErr w:type="spellEnd"/>
    </w:p>
    <w:p w:rsidR="00EA4C2A" w:rsidRDefault="00EA4C2A" w:rsidP="00EA4C2A">
      <w:pPr>
        <w:rPr>
          <w:color w:val="1F497D"/>
        </w:rPr>
      </w:pPr>
      <w:r>
        <w:rPr>
          <w:color w:val="1F497D"/>
        </w:rPr>
        <w:t xml:space="preserve">             </w:t>
      </w:r>
      <w:hyperlink r:id="rId6" w:history="1">
        <w:r>
          <w:rPr>
            <w:rStyle w:val="Hiperveza"/>
            <w:color w:val="1F497D"/>
            <w:u w:val="none"/>
          </w:rPr>
          <w:t>http://ec.europa.eu/index_en.htm</w:t>
        </w:r>
      </w:hyperlink>
      <w:r>
        <w:rPr>
          <w:color w:val="1F497D"/>
        </w:rPr>
        <w:t>,</w:t>
      </w:r>
    </w:p>
    <w:p w:rsidR="00EA4C2A" w:rsidRDefault="00EA4C2A" w:rsidP="00EA4C2A">
      <w:pPr>
        <w:rPr>
          <w:color w:val="1F497D"/>
        </w:rPr>
      </w:pPr>
      <w:r>
        <w:rPr>
          <w:color w:val="1F497D"/>
        </w:rPr>
        <w:t>      2.   Priručnik za jedinicu za provedbu projekata 5.4.  (</w:t>
      </w:r>
      <w:proofErr w:type="spellStart"/>
      <w:r>
        <w:rPr>
          <w:color w:val="1F497D"/>
        </w:rPr>
        <w:t>Piu</w:t>
      </w:r>
      <w:proofErr w:type="spellEnd"/>
      <w:r>
        <w:rPr>
          <w:color w:val="1F497D"/>
        </w:rPr>
        <w:t xml:space="preserve"> Manual _5.4_);  </w:t>
      </w:r>
      <w:hyperlink r:id="rId7" w:history="1">
        <w:r>
          <w:rPr>
            <w:rStyle w:val="Hiperveza"/>
            <w:color w:val="1F497D"/>
            <w:u w:val="none"/>
          </w:rPr>
          <w:t>www.safu.hr</w:t>
        </w:r>
      </w:hyperlink>
      <w:r>
        <w:rPr>
          <w:color w:val="1F497D"/>
        </w:rPr>
        <w:t xml:space="preserve"> </w:t>
      </w:r>
    </w:p>
    <w:p w:rsidR="00EA4C2A" w:rsidRDefault="00EA4C2A" w:rsidP="00EA4C2A">
      <w:pPr>
        <w:rPr>
          <w:color w:val="1F497D"/>
        </w:rPr>
      </w:pPr>
      <w:r>
        <w:rPr>
          <w:color w:val="1F497D"/>
        </w:rPr>
        <w:t xml:space="preserve">      3.   Nacionalna strategija zdravstva 2012.-2020. </w:t>
      </w:r>
      <w:hyperlink r:id="rId8" w:history="1">
        <w:r>
          <w:rPr>
            <w:rStyle w:val="Hiperveza"/>
            <w:color w:val="1F497D"/>
            <w:u w:val="none"/>
          </w:rPr>
          <w:t>www.zdravlje.hr</w:t>
        </w:r>
      </w:hyperlink>
    </w:p>
    <w:p w:rsidR="00EA4C2A" w:rsidRDefault="00EA4C2A" w:rsidP="00EA4C2A">
      <w:pPr>
        <w:rPr>
          <w:color w:val="1F497D"/>
        </w:rPr>
      </w:pPr>
      <w:r>
        <w:rPr>
          <w:color w:val="1F497D"/>
        </w:rPr>
        <w:t xml:space="preserve">      4.   Programi i projekti </w:t>
      </w:r>
      <w:hyperlink r:id="rId9" w:history="1">
        <w:r>
          <w:rPr>
            <w:rStyle w:val="Hiperveza"/>
            <w:color w:val="1F497D"/>
            <w:u w:val="none"/>
          </w:rPr>
          <w:t>www.zdravlje.hr</w:t>
        </w:r>
      </w:hyperlink>
    </w:p>
    <w:p w:rsidR="00DA14F5" w:rsidRDefault="00DA14F5" w:rsidP="00DA14F5">
      <w:pPr>
        <w:rPr>
          <w:rFonts w:ascii="Times New Roman" w:hAnsi="Times New Roman" w:cs="Times New Roman"/>
          <w:sz w:val="24"/>
          <w:szCs w:val="24"/>
        </w:rPr>
      </w:pPr>
      <w:r w:rsidRPr="00EA4C2A">
        <w:rPr>
          <w:rFonts w:ascii="Times New Roman" w:hAnsi="Times New Roman" w:cs="Times New Roman"/>
          <w:sz w:val="24"/>
          <w:szCs w:val="24"/>
        </w:rPr>
        <w:t>PRAVNI IZVORI</w:t>
      </w:r>
      <w:r>
        <w:rPr>
          <w:rFonts w:ascii="Times New Roman" w:hAnsi="Times New Roman" w:cs="Times New Roman"/>
          <w:sz w:val="24"/>
          <w:szCs w:val="24"/>
        </w:rPr>
        <w:t xml:space="preserve"> ZA OPĆI DIO</w:t>
      </w:r>
    </w:p>
    <w:p w:rsidR="00C92A00" w:rsidRDefault="00C92A00" w:rsidP="00DA1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Ustava Republike Hrvatske</w:t>
      </w:r>
      <w:r w:rsidR="00D861D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3DB">
        <w:rPr>
          <w:rFonts w:ascii="Times New Roman" w:hAnsi="Times New Roman" w:cs="Times New Roman"/>
          <w:sz w:val="24"/>
          <w:szCs w:val="24"/>
        </w:rPr>
        <w:t xml:space="preserve">„Narodne novine“  br. 85/10 - </w:t>
      </w:r>
      <w:r>
        <w:rPr>
          <w:rFonts w:ascii="Times New Roman" w:hAnsi="Times New Roman" w:cs="Times New Roman"/>
          <w:sz w:val="24"/>
          <w:szCs w:val="24"/>
        </w:rPr>
        <w:t>pročišćeni tekst</w:t>
      </w:r>
    </w:p>
    <w:p w:rsidR="005071E4" w:rsidRPr="005071E4" w:rsidRDefault="005071E4" w:rsidP="00DA14F5">
      <w:pPr>
        <w:rPr>
          <w:rFonts w:ascii="Times New Roman" w:hAnsi="Times New Roman" w:cs="Times New Roman"/>
          <w:sz w:val="24"/>
          <w:szCs w:val="24"/>
        </w:rPr>
      </w:pPr>
    </w:p>
    <w:p w:rsidR="00EA4C2A" w:rsidRDefault="00EA4C2A" w:rsidP="00EA4C2A">
      <w:pPr>
        <w:rPr>
          <w:color w:val="1F497D"/>
        </w:rPr>
      </w:pPr>
    </w:p>
    <w:p w:rsidR="00EA4C2A" w:rsidRDefault="00EA4C2A" w:rsidP="00EA4C2A">
      <w:pPr>
        <w:rPr>
          <w:rFonts w:ascii="Times New Roman" w:hAnsi="Times New Roman" w:cs="Times New Roman"/>
          <w:sz w:val="24"/>
          <w:szCs w:val="24"/>
        </w:rPr>
      </w:pPr>
    </w:p>
    <w:p w:rsidR="00EA4C2A" w:rsidRDefault="00EA4C2A" w:rsidP="00EA4C2A">
      <w:pPr>
        <w:rPr>
          <w:rFonts w:ascii="Times New Roman" w:hAnsi="Times New Roman" w:cs="Times New Roman"/>
          <w:sz w:val="24"/>
          <w:szCs w:val="24"/>
        </w:rPr>
      </w:pPr>
    </w:p>
    <w:p w:rsidR="00EA4C2A" w:rsidRPr="00EA4C2A" w:rsidRDefault="00EA4C2A" w:rsidP="00EA4C2A">
      <w:pPr>
        <w:rPr>
          <w:rFonts w:ascii="Times New Roman" w:hAnsi="Times New Roman" w:cs="Times New Roman"/>
          <w:sz w:val="24"/>
          <w:szCs w:val="24"/>
        </w:rPr>
      </w:pPr>
    </w:p>
    <w:sectPr w:rsidR="00EA4C2A" w:rsidRPr="00EA4C2A" w:rsidSect="0050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77D21"/>
    <w:multiLevelType w:val="hybridMultilevel"/>
    <w:tmpl w:val="CE74C50A"/>
    <w:lvl w:ilvl="0" w:tplc="B76067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2A"/>
    <w:rsid w:val="00011C24"/>
    <w:rsid w:val="00110476"/>
    <w:rsid w:val="00180070"/>
    <w:rsid w:val="005071E4"/>
    <w:rsid w:val="005173DB"/>
    <w:rsid w:val="006C11CE"/>
    <w:rsid w:val="00C92A00"/>
    <w:rsid w:val="00D861DB"/>
    <w:rsid w:val="00DA14F5"/>
    <w:rsid w:val="00EA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A4C2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A1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A4C2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A1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lj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f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index_en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ravl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Ban Ana-Marija</cp:lastModifiedBy>
  <cp:revision>5</cp:revision>
  <dcterms:created xsi:type="dcterms:W3CDTF">2014-01-23T11:47:00Z</dcterms:created>
  <dcterms:modified xsi:type="dcterms:W3CDTF">2014-01-23T13:02:00Z</dcterms:modified>
</cp:coreProperties>
</file>